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72" w:rsidRDefault="009C0C50" w:rsidP="0088126F">
      <w:pPr>
        <w:jc w:val="center"/>
        <w:rPr>
          <w:b/>
          <w:sz w:val="36"/>
          <w:szCs w:val="36"/>
          <w:lang w:val="en-US"/>
        </w:rPr>
      </w:pPr>
      <w:proofErr w:type="gramStart"/>
      <w:r w:rsidRPr="0088126F">
        <w:rPr>
          <w:b/>
          <w:sz w:val="36"/>
          <w:szCs w:val="36"/>
          <w:lang w:val="en-US"/>
        </w:rPr>
        <w:t>DAMC2 meeting.</w:t>
      </w:r>
      <w:proofErr w:type="gramEnd"/>
    </w:p>
    <w:p w:rsidR="00BA4A15" w:rsidRPr="0088126F" w:rsidRDefault="00BA4A15" w:rsidP="0088126F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26.01.2012</w:t>
      </w:r>
    </w:p>
    <w:p w:rsidR="009C0C50" w:rsidRDefault="009C0C50" w:rsidP="009C0C50">
      <w:pPr>
        <w:rPr>
          <w:lang w:val="en-US"/>
        </w:rPr>
      </w:pPr>
      <w:r>
        <w:rPr>
          <w:lang w:val="en-US"/>
        </w:rPr>
        <w:t>Results of discussion:</w:t>
      </w:r>
    </w:p>
    <w:p w:rsidR="009C0C50" w:rsidRDefault="009C0C50" w:rsidP="009C0C5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Organized interface  MLVDS bus to FPGA by next type:</w:t>
      </w:r>
    </w:p>
    <w:p w:rsidR="009C0C50" w:rsidRDefault="009C0C50" w:rsidP="009C0C5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signals from RX ports (RX17 – RX20) of Back P</w:t>
      </w:r>
      <w:r>
        <w:rPr>
          <w:lang w:val="en-US"/>
        </w:rPr>
        <w:t>lane</w:t>
      </w:r>
      <w:r>
        <w:rPr>
          <w:lang w:val="en-US"/>
        </w:rPr>
        <w:t xml:space="preserve"> should be connected to positive side of differential “Clock Capable” pins of FPGA</w:t>
      </w:r>
    </w:p>
    <w:p w:rsidR="000F5B82" w:rsidRDefault="000F5B82" w:rsidP="000F5B8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All signals from RX ports can be used as single ended </w:t>
      </w:r>
      <w:r w:rsidRPr="009C0C50">
        <w:rPr>
          <w:b/>
          <w:u w:val="single"/>
          <w:lang w:val="en-US"/>
        </w:rPr>
        <w:t xml:space="preserve">clocks </w:t>
      </w:r>
    </w:p>
    <w:p w:rsidR="009C0C50" w:rsidRDefault="009C0C50" w:rsidP="009C0C5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All signals from TX ports (TX17 – TX20) of Back Plane should be connected </w:t>
      </w:r>
      <w:r w:rsidRPr="009C0C50">
        <w:rPr>
          <w:lang w:val="en-US"/>
        </w:rPr>
        <w:t xml:space="preserve">to </w:t>
      </w:r>
      <w:r>
        <w:rPr>
          <w:lang w:val="en-US"/>
        </w:rPr>
        <w:t>negative</w:t>
      </w:r>
      <w:r w:rsidRPr="009C0C50">
        <w:rPr>
          <w:lang w:val="en-US"/>
        </w:rPr>
        <w:t xml:space="preserve"> side of differential “Clock Capable” pins of FPGA</w:t>
      </w:r>
    </w:p>
    <w:p w:rsidR="009C0C50" w:rsidRPr="0088126F" w:rsidRDefault="00087042" w:rsidP="009C0C5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signals from T</w:t>
      </w:r>
      <w:r w:rsidR="009C0C50" w:rsidRPr="009C0C50">
        <w:rPr>
          <w:lang w:val="en-US"/>
        </w:rPr>
        <w:t xml:space="preserve">X ports can be used </w:t>
      </w:r>
      <w:r>
        <w:rPr>
          <w:lang w:val="en-US"/>
        </w:rPr>
        <w:t xml:space="preserve">as general purpose single ended </w:t>
      </w:r>
      <w:r w:rsidRPr="000F5B82">
        <w:rPr>
          <w:b/>
          <w:u w:val="single"/>
          <w:lang w:val="en-US"/>
        </w:rPr>
        <w:t>I/O</w:t>
      </w:r>
    </w:p>
    <w:p w:rsidR="0088126F" w:rsidRPr="000F5B82" w:rsidRDefault="0088126F" w:rsidP="0088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New clock distribution scheme will be implemented in consequence with Patrick and Erdem proposals.</w:t>
      </w:r>
    </w:p>
    <w:p w:rsidR="000F5B82" w:rsidRDefault="0088126F" w:rsidP="0088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FMC interface will be implemented</w:t>
      </w:r>
    </w:p>
    <w:p w:rsidR="006A2B10" w:rsidRDefault="006A2B10" w:rsidP="0088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new ATxmega128A1 as new MMC will be implemented</w:t>
      </w:r>
    </w:p>
    <w:p w:rsidR="006A2B10" w:rsidRDefault="006A2B10" w:rsidP="006A2B1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configuration mode of </w:t>
      </w:r>
      <w:r w:rsidRPr="006A2B10">
        <w:rPr>
          <w:lang w:val="en-US"/>
        </w:rPr>
        <w:t xml:space="preserve">FPGA </w:t>
      </w:r>
      <w:r>
        <w:rPr>
          <w:lang w:val="en-US"/>
        </w:rPr>
        <w:t>will be changed from serial to parallel</w:t>
      </w:r>
    </w:p>
    <w:p w:rsidR="006A2B10" w:rsidRDefault="006A2B10" w:rsidP="0088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JTAG of uRTM board will be included in FPGA daisy chain</w:t>
      </w:r>
    </w:p>
    <w:p w:rsidR="006A2B10" w:rsidRDefault="006A2B10" w:rsidP="0088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modification of Hot Swap controller will be done</w:t>
      </w:r>
    </w:p>
    <w:p w:rsidR="001728E1" w:rsidRDefault="001728E1" w:rsidP="0088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GTP interface will be not used in uRTM interface</w:t>
      </w:r>
      <w:bookmarkStart w:id="0" w:name="_GoBack"/>
      <w:bookmarkEnd w:id="0"/>
      <w:r>
        <w:rPr>
          <w:lang w:val="en-US"/>
        </w:rPr>
        <w:t xml:space="preserve"> </w:t>
      </w:r>
    </w:p>
    <w:p w:rsidR="0088126F" w:rsidRDefault="0088126F" w:rsidP="0088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Heat-Sink for FPGA will be implemented – blue clip with radiator 35x35x12 mm</w:t>
      </w:r>
    </w:p>
    <w:p w:rsidR="0088126F" w:rsidRDefault="0088126F" w:rsidP="008812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connection </w:t>
      </w:r>
      <w:r w:rsidRPr="006A2B10">
        <w:rPr>
          <w:b/>
          <w:u w:val="single"/>
          <w:lang w:val="en-US"/>
        </w:rPr>
        <w:t>signal GND to Front Panel is optional</w:t>
      </w:r>
    </w:p>
    <w:p w:rsidR="00087042" w:rsidRDefault="0088126F" w:rsidP="0088126F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88126F">
        <w:rPr>
          <w:color w:val="FF0000"/>
          <w:lang w:val="en-US"/>
        </w:rPr>
        <w:t>The reducing of DAMC2 production price  is open question and some additional investigations are needed</w:t>
      </w:r>
    </w:p>
    <w:p w:rsidR="0088126F" w:rsidRPr="0088126F" w:rsidRDefault="0088126F" w:rsidP="0088126F">
      <w:pPr>
        <w:rPr>
          <w:color w:val="FF0000"/>
          <w:lang w:val="en-US"/>
        </w:rPr>
      </w:pPr>
    </w:p>
    <w:p w:rsidR="0088126F" w:rsidRPr="0088126F" w:rsidRDefault="0088126F" w:rsidP="0088126F">
      <w:pPr>
        <w:ind w:left="360"/>
        <w:rPr>
          <w:lang w:val="en-US"/>
        </w:rPr>
      </w:pPr>
    </w:p>
    <w:sectPr w:rsidR="0088126F" w:rsidRPr="0088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5F5D"/>
    <w:multiLevelType w:val="hybridMultilevel"/>
    <w:tmpl w:val="9B0CC6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DE"/>
    <w:rsid w:val="00087042"/>
    <w:rsid w:val="000F5B82"/>
    <w:rsid w:val="001728E1"/>
    <w:rsid w:val="003654D9"/>
    <w:rsid w:val="006A2B10"/>
    <w:rsid w:val="0088126F"/>
    <w:rsid w:val="009C0C50"/>
    <w:rsid w:val="00B066CF"/>
    <w:rsid w:val="00B577DE"/>
    <w:rsid w:val="00BA4A15"/>
    <w:rsid w:val="00EE4E72"/>
    <w:rsid w:val="00F0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7C7D9129.dotm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Vetrov, Petr</dc:creator>
  <cp:lastModifiedBy>Vetrov, Petr</cp:lastModifiedBy>
  <cp:revision>5</cp:revision>
  <dcterms:created xsi:type="dcterms:W3CDTF">2012-01-25T15:18:00Z</dcterms:created>
  <dcterms:modified xsi:type="dcterms:W3CDTF">2012-01-26T16:21:00Z</dcterms:modified>
</cp:coreProperties>
</file>